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1C3C" w:rsidTr="00B71C3C">
        <w:trPr>
          <w:trHeight w:val="615"/>
        </w:trPr>
        <w:tc>
          <w:tcPr>
            <w:tcW w:w="1555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273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01/01/2020</w:t>
            </w:r>
          </w:p>
        </w:tc>
        <w:tc>
          <w:tcPr>
            <w:tcW w:w="7273" w:type="dxa"/>
          </w:tcPr>
          <w:p w:rsidR="00B71C3C" w:rsidRDefault="009F7F56">
            <w:r>
              <w:t>Día Feriado</w:t>
            </w:r>
          </w:p>
        </w:tc>
      </w:tr>
      <w:tr w:rsidR="00B71C3C" w:rsidTr="00344220">
        <w:trPr>
          <w:trHeight w:val="301"/>
        </w:trPr>
        <w:tc>
          <w:tcPr>
            <w:tcW w:w="1555" w:type="dxa"/>
          </w:tcPr>
          <w:p w:rsidR="00B71C3C" w:rsidRDefault="00E70821">
            <w:r>
              <w:t>02/01/2020</w:t>
            </w:r>
          </w:p>
        </w:tc>
        <w:tc>
          <w:tcPr>
            <w:tcW w:w="7273" w:type="dxa"/>
          </w:tcPr>
          <w:p w:rsidR="009F7F56" w:rsidRDefault="009F7F56" w:rsidP="009F7F5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(6 personas, asuntos personales)</w:t>
            </w:r>
          </w:p>
          <w:p w:rsidR="009F7F56" w:rsidRDefault="009F7F56" w:rsidP="009F7F5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9F7F56" w:rsidP="009F7F56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03/01/2020</w:t>
            </w:r>
          </w:p>
        </w:tc>
        <w:tc>
          <w:tcPr>
            <w:tcW w:w="7273" w:type="dxa"/>
          </w:tcPr>
          <w:p w:rsidR="00B71C3C" w:rsidRDefault="009F7F56">
            <w:r>
              <w:t>Salió a varias comunidades.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06/01/2020</w:t>
            </w:r>
          </w:p>
        </w:tc>
        <w:tc>
          <w:tcPr>
            <w:tcW w:w="7273" w:type="dxa"/>
          </w:tcPr>
          <w:p w:rsidR="00B71C3C" w:rsidRDefault="009F7F56">
            <w:r>
              <w:t>Resolviendo el problema del agua en las higueras.</w:t>
            </w:r>
          </w:p>
          <w:p w:rsidR="009F7F56" w:rsidRDefault="009F7F56">
            <w:r>
              <w:t>Reunión de seguridad publica en el grullo.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07/01/2020</w:t>
            </w:r>
          </w:p>
        </w:tc>
        <w:tc>
          <w:tcPr>
            <w:tcW w:w="7273" w:type="dxa"/>
          </w:tcPr>
          <w:p w:rsidR="003F54D9" w:rsidRDefault="003F54D9" w:rsidP="003F54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 personas, asuntos personales)</w:t>
            </w:r>
          </w:p>
          <w:p w:rsidR="003F54D9" w:rsidRDefault="003F54D9" w:rsidP="003F54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3F54D9" w:rsidP="003F54D9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08/01/2020</w:t>
            </w:r>
          </w:p>
        </w:tc>
        <w:tc>
          <w:tcPr>
            <w:tcW w:w="7273" w:type="dxa"/>
          </w:tcPr>
          <w:p w:rsidR="00D26878" w:rsidRDefault="003F54D9">
            <w:r>
              <w:t>Fue al banco de arena del crucero de San Juan.</w:t>
            </w:r>
          </w:p>
          <w:p w:rsidR="003F54D9" w:rsidRDefault="003F54D9">
            <w:r>
              <w:t>Se aseguró de que llevaran maquinaria al predio.</w:t>
            </w:r>
          </w:p>
          <w:p w:rsidR="003F54D9" w:rsidRDefault="003F54D9">
            <w:r>
              <w:t>Tuvo reunión con Grajeda Palos.</w:t>
            </w:r>
          </w:p>
          <w:p w:rsidR="003F54D9" w:rsidRDefault="003F54D9">
            <w:r>
              <w:t>19:00 reunión con director de obras públicas y personal, para ver que obras se están realizando.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09/01/2020</w:t>
            </w:r>
          </w:p>
        </w:tc>
        <w:tc>
          <w:tcPr>
            <w:tcW w:w="7273" w:type="dxa"/>
          </w:tcPr>
          <w:p w:rsidR="00D24A65" w:rsidRDefault="003F54D9">
            <w:r>
              <w:t>07:00 Reunión con Regidor de deportes y director de obras públicas en la unidad deportiva Bicentenario, para ver que reparaciones se harán en la misma.</w:t>
            </w:r>
          </w:p>
          <w:p w:rsidR="003F54D9" w:rsidRDefault="003F54D9">
            <w:r>
              <w:t>Después fue a la comunidad de Las Higueras para ver avance de los Cuartos que se están realizando.</w:t>
            </w:r>
          </w:p>
          <w:p w:rsidR="003F54D9" w:rsidRDefault="003F54D9">
            <w:r>
              <w:t>Por la tarde visito a la localidad de La Liebre para ver problema del drenaje.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10/01/2020</w:t>
            </w:r>
          </w:p>
        </w:tc>
        <w:tc>
          <w:tcPr>
            <w:tcW w:w="7273" w:type="dxa"/>
          </w:tcPr>
          <w:p w:rsidR="003F54D9" w:rsidRDefault="003F54D9">
            <w:r>
              <w:t>Salió al municipio de El Grullo a una reunión con Gerente de CFE.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13/01/2020</w:t>
            </w:r>
          </w:p>
        </w:tc>
        <w:tc>
          <w:tcPr>
            <w:tcW w:w="7273" w:type="dxa"/>
          </w:tcPr>
          <w:p w:rsidR="00B71C3C" w:rsidRDefault="003F54D9">
            <w:r>
              <w:t>Estuvo temprano en la oficina esperando visita de la auditoria del estado.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14/01/2020</w:t>
            </w:r>
          </w:p>
        </w:tc>
        <w:tc>
          <w:tcPr>
            <w:tcW w:w="7273" w:type="dxa"/>
          </w:tcPr>
          <w:p w:rsidR="00B71C3C" w:rsidRDefault="003F54D9">
            <w:r>
              <w:t xml:space="preserve">Salió a Guadalajara 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15/01/2020</w:t>
            </w:r>
          </w:p>
        </w:tc>
        <w:tc>
          <w:tcPr>
            <w:tcW w:w="7273" w:type="dxa"/>
          </w:tcPr>
          <w:p w:rsidR="003F54D9" w:rsidRDefault="003F54D9" w:rsidP="003F54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(3personas, asuntos personales)</w:t>
            </w:r>
          </w:p>
          <w:p w:rsidR="003F54D9" w:rsidRDefault="003F54D9" w:rsidP="003F54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3F54D9" w:rsidP="003F54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3F54D9" w:rsidRDefault="003F54D9" w:rsidP="003F54D9">
            <w:r>
              <w:rPr>
                <w:rFonts w:cs="Arial"/>
                <w:szCs w:val="24"/>
              </w:rPr>
              <w:t>Visita de Oscar Valle por parte de CFE</w:t>
            </w:r>
          </w:p>
        </w:tc>
      </w:tr>
      <w:tr w:rsidR="00B71C3C" w:rsidTr="00B71C3C">
        <w:tc>
          <w:tcPr>
            <w:tcW w:w="1555" w:type="dxa"/>
          </w:tcPr>
          <w:p w:rsidR="00B71C3C" w:rsidRDefault="00E70821">
            <w:r>
              <w:t>16/01/2020</w:t>
            </w:r>
          </w:p>
        </w:tc>
        <w:tc>
          <w:tcPr>
            <w:tcW w:w="7273" w:type="dxa"/>
          </w:tcPr>
          <w:p w:rsidR="0046409C" w:rsidRDefault="003F54D9">
            <w:r>
              <w:t>Salió a varias comunidades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17/01/2020</w:t>
            </w:r>
          </w:p>
        </w:tc>
        <w:tc>
          <w:tcPr>
            <w:tcW w:w="7273" w:type="dxa"/>
          </w:tcPr>
          <w:p w:rsidR="003F54D9" w:rsidRDefault="003F54D9">
            <w:r>
              <w:t>Salió al municipio de El Grullo a firma de convenio con IJA</w:t>
            </w:r>
          </w:p>
          <w:p w:rsidR="003F54D9" w:rsidRDefault="003F54D9">
            <w:r>
              <w:t xml:space="preserve">Por la tarde tuvo reunión con jimadores de la colonia Guadalupana 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20/01/2020</w:t>
            </w:r>
          </w:p>
        </w:tc>
        <w:tc>
          <w:tcPr>
            <w:tcW w:w="7273" w:type="dxa"/>
          </w:tcPr>
          <w:p w:rsidR="00B71C3C" w:rsidRDefault="00EC693E">
            <w:r>
              <w:t>Reunión de cultura en T</w:t>
            </w:r>
            <w:r w:rsidR="00BF40E8">
              <w:t>ecolotlan</w:t>
            </w:r>
            <w:r>
              <w:t>.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21/01/2020</w:t>
            </w:r>
          </w:p>
        </w:tc>
        <w:tc>
          <w:tcPr>
            <w:tcW w:w="7273" w:type="dxa"/>
          </w:tcPr>
          <w:p w:rsidR="00B71C3C" w:rsidRDefault="00BF40E8">
            <w:r>
              <w:t>Enfermo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22/01/2020</w:t>
            </w:r>
          </w:p>
        </w:tc>
        <w:tc>
          <w:tcPr>
            <w:tcW w:w="7273" w:type="dxa"/>
          </w:tcPr>
          <w:p w:rsidR="00B71C3C" w:rsidRDefault="00BF40E8">
            <w:r>
              <w:t>Enfermo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23/01/2020</w:t>
            </w:r>
          </w:p>
        </w:tc>
        <w:tc>
          <w:tcPr>
            <w:tcW w:w="7273" w:type="dxa"/>
          </w:tcPr>
          <w:p w:rsidR="00EC693E" w:rsidRDefault="00EC693E" w:rsidP="00EC69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Atención al público visitante (9 </w:t>
            </w:r>
            <w:r>
              <w:rPr>
                <w:rFonts w:cs="Arial"/>
                <w:szCs w:val="24"/>
              </w:rPr>
              <w:t>personas, asuntos personales)</w:t>
            </w:r>
          </w:p>
          <w:p w:rsidR="00EC693E" w:rsidRDefault="00EC693E" w:rsidP="00EC69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Pr="00EC693E" w:rsidRDefault="00EC69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B71C3C" w:rsidTr="00570A78">
        <w:trPr>
          <w:trHeight w:val="297"/>
        </w:trPr>
        <w:tc>
          <w:tcPr>
            <w:tcW w:w="1555" w:type="dxa"/>
          </w:tcPr>
          <w:p w:rsidR="00B71C3C" w:rsidRDefault="009F7F56">
            <w:r>
              <w:t>24/01/2020</w:t>
            </w:r>
          </w:p>
        </w:tc>
        <w:tc>
          <w:tcPr>
            <w:tcW w:w="7273" w:type="dxa"/>
          </w:tcPr>
          <w:p w:rsidR="00B71C3C" w:rsidRDefault="00570A78">
            <w:r>
              <w:t xml:space="preserve">Salió a una reunión al municipio de Autlán de Navarro Jal. 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27/01/2020</w:t>
            </w:r>
          </w:p>
        </w:tc>
        <w:tc>
          <w:tcPr>
            <w:tcW w:w="7273" w:type="dxa"/>
          </w:tcPr>
          <w:p w:rsidR="00B71C3C" w:rsidRDefault="00570A78">
            <w:r>
              <w:t>Salió a Autlán de Navarro Jal. Al ministerio público.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28/01/2020</w:t>
            </w:r>
          </w:p>
        </w:tc>
        <w:tc>
          <w:tcPr>
            <w:tcW w:w="7273" w:type="dxa"/>
          </w:tcPr>
          <w:p w:rsidR="00B71C3C" w:rsidRDefault="00570A78">
            <w:r>
              <w:t>Reunión con Dra. Cintia directora de Centro de Salud Tonaya.</w:t>
            </w:r>
          </w:p>
          <w:p w:rsidR="00570A78" w:rsidRDefault="00570A78">
            <w:r>
              <w:t>Reunión con Director de Fiscalía del Estado, ambas en presidencia</w:t>
            </w:r>
          </w:p>
          <w:p w:rsidR="00570A78" w:rsidRPr="00570A78" w:rsidRDefault="00570A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(4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29/01/2020</w:t>
            </w:r>
          </w:p>
        </w:tc>
        <w:tc>
          <w:tcPr>
            <w:tcW w:w="7273" w:type="dxa"/>
          </w:tcPr>
          <w:p w:rsidR="00570A78" w:rsidRDefault="00570A78" w:rsidP="00570A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(10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570A78" w:rsidRDefault="00570A78" w:rsidP="00570A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570A78" w:rsidP="00570A78">
            <w:r>
              <w:rPr>
                <w:rFonts w:cs="Arial"/>
                <w:szCs w:val="24"/>
              </w:rPr>
              <w:lastRenderedPageBreak/>
              <w:t>Reviso pendientes con personal de ayuntamiento.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lastRenderedPageBreak/>
              <w:t>30/01/2020</w:t>
            </w:r>
          </w:p>
        </w:tc>
        <w:tc>
          <w:tcPr>
            <w:tcW w:w="7273" w:type="dxa"/>
          </w:tcPr>
          <w:p w:rsidR="00B71C3C" w:rsidRDefault="00570A78">
            <w:r>
              <w:t xml:space="preserve">Reunión Ordinaria de Consejo Distrital de Desarrollo Rural </w:t>
            </w:r>
            <w:r w:rsidR="00463125">
              <w:t>en El</w:t>
            </w:r>
            <w:r>
              <w:t xml:space="preserve"> Grullo.</w:t>
            </w:r>
          </w:p>
        </w:tc>
      </w:tr>
      <w:tr w:rsidR="00B71C3C" w:rsidTr="00B71C3C">
        <w:tc>
          <w:tcPr>
            <w:tcW w:w="1555" w:type="dxa"/>
          </w:tcPr>
          <w:p w:rsidR="00B71C3C" w:rsidRDefault="009F7F56">
            <w:r>
              <w:t>31/01/2020</w:t>
            </w:r>
          </w:p>
        </w:tc>
        <w:tc>
          <w:tcPr>
            <w:tcW w:w="7273" w:type="dxa"/>
          </w:tcPr>
          <w:p w:rsidR="00463125" w:rsidRDefault="00463125" w:rsidP="0046312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463125" w:rsidRDefault="00463125" w:rsidP="0046312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463125" w:rsidP="00463125">
            <w:r>
              <w:rPr>
                <w:rFonts w:cs="Arial"/>
                <w:szCs w:val="24"/>
              </w:rPr>
              <w:t>Reviso pendientes con personal de ayuntamiento.</w:t>
            </w:r>
          </w:p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 w:rsidP="00B71C3C">
      <w:pPr>
        <w:spacing w:after="0" w:line="240" w:lineRule="auto"/>
      </w:pPr>
      <w:r>
        <w:separator/>
      </w:r>
    </w:p>
  </w:endnote>
  <w:end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 w:rsidP="00B71C3C">
      <w:pPr>
        <w:spacing w:after="0" w:line="240" w:lineRule="auto"/>
      </w:pPr>
      <w:r>
        <w:separator/>
      </w:r>
    </w:p>
  </w:footnote>
  <w:foot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E</w:t>
    </w:r>
    <w:r w:rsidR="00E70821">
      <w:rPr>
        <w:rFonts w:ascii="Baskerville Old Face" w:hAnsi="Baskerville Old Face"/>
        <w:sz w:val="18"/>
      </w:rPr>
      <w:t>NERO DEL 2020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344220"/>
    <w:rsid w:val="003F54D9"/>
    <w:rsid w:val="00463125"/>
    <w:rsid w:val="0046409C"/>
    <w:rsid w:val="00570A78"/>
    <w:rsid w:val="00617DD2"/>
    <w:rsid w:val="008555F0"/>
    <w:rsid w:val="009D7FB5"/>
    <w:rsid w:val="009F7F56"/>
    <w:rsid w:val="00A07F27"/>
    <w:rsid w:val="00B71C3C"/>
    <w:rsid w:val="00B808EF"/>
    <w:rsid w:val="00BF40E8"/>
    <w:rsid w:val="00C70B95"/>
    <w:rsid w:val="00D026D4"/>
    <w:rsid w:val="00D24A65"/>
    <w:rsid w:val="00D26878"/>
    <w:rsid w:val="00DE33DD"/>
    <w:rsid w:val="00E70821"/>
    <w:rsid w:val="00E87BAC"/>
    <w:rsid w:val="00E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2020-03-13T21:12:00Z</dcterms:created>
  <dcterms:modified xsi:type="dcterms:W3CDTF">2020-03-17T16:03:00Z</dcterms:modified>
</cp:coreProperties>
</file>