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2760BD" w:rsidTr="002760BD">
        <w:tc>
          <w:tcPr>
            <w:tcW w:w="4489" w:type="dxa"/>
          </w:tcPr>
          <w:p w:rsidR="002760BD" w:rsidRDefault="002760BD">
            <w:r>
              <w:t xml:space="preserve">Día </w:t>
            </w:r>
          </w:p>
        </w:tc>
        <w:tc>
          <w:tcPr>
            <w:tcW w:w="4489" w:type="dxa"/>
          </w:tcPr>
          <w:p w:rsidR="002760BD" w:rsidRDefault="002760BD">
            <w:r>
              <w:t>Actividad</w:t>
            </w:r>
          </w:p>
        </w:tc>
      </w:tr>
      <w:tr w:rsidR="002760BD" w:rsidTr="002760BD">
        <w:tc>
          <w:tcPr>
            <w:tcW w:w="4489" w:type="dxa"/>
          </w:tcPr>
          <w:p w:rsidR="002760BD" w:rsidRDefault="0034376B">
            <w:r>
              <w:t>1 de octubre del 2019</w:t>
            </w:r>
          </w:p>
        </w:tc>
        <w:tc>
          <w:tcPr>
            <w:tcW w:w="4489" w:type="dxa"/>
          </w:tcPr>
          <w:p w:rsidR="002760BD" w:rsidRDefault="00ED53A5">
            <w:r>
              <w:t xml:space="preserve"> Mesa de Trabajo con integrantes  la Contraloría del Estado de Jalisco para definir estrategias en la  implementación del Código de Ética en el Municipio.</w:t>
            </w:r>
          </w:p>
        </w:tc>
      </w:tr>
      <w:tr w:rsidR="002760BD" w:rsidTr="002760BD">
        <w:tc>
          <w:tcPr>
            <w:tcW w:w="4489" w:type="dxa"/>
          </w:tcPr>
          <w:p w:rsidR="002760BD" w:rsidRDefault="0034376B">
            <w:r>
              <w:t>2 de octubre del 2019</w:t>
            </w:r>
          </w:p>
        </w:tc>
        <w:tc>
          <w:tcPr>
            <w:tcW w:w="4489" w:type="dxa"/>
          </w:tcPr>
          <w:p w:rsidR="002760BD" w:rsidRDefault="00ED53A5">
            <w:r>
              <w:t>Elaboración del presente condigo con la supervisión de las diferentes autoridades y en plena coordinación con la Contraloría del Estado de Jalisco.</w:t>
            </w:r>
          </w:p>
        </w:tc>
      </w:tr>
      <w:tr w:rsidR="002760BD" w:rsidTr="002760BD">
        <w:tc>
          <w:tcPr>
            <w:tcW w:w="4489" w:type="dxa"/>
          </w:tcPr>
          <w:p w:rsidR="002760BD" w:rsidRDefault="0034376B">
            <w:r>
              <w:t>3</w:t>
            </w:r>
            <w:r w:rsidR="00DF5ADD">
              <w:t xml:space="preserve"> de octubre del 2019</w:t>
            </w:r>
          </w:p>
        </w:tc>
        <w:tc>
          <w:tcPr>
            <w:tcW w:w="4489" w:type="dxa"/>
          </w:tcPr>
          <w:p w:rsidR="0034376B" w:rsidRDefault="00ED53A5">
            <w:r w:rsidRPr="00ED53A5">
              <w:t>Elaboración del presente condigo con la supervisión de las diferentes autoridades y en plena coordinación con la Contraloría del Estado de Jalisco.</w:t>
            </w:r>
          </w:p>
        </w:tc>
      </w:tr>
      <w:tr w:rsidR="0034376B" w:rsidTr="002760BD">
        <w:tc>
          <w:tcPr>
            <w:tcW w:w="4489" w:type="dxa"/>
          </w:tcPr>
          <w:p w:rsidR="0034376B" w:rsidRDefault="0034376B">
            <w:r>
              <w:t>4</w:t>
            </w:r>
            <w:r w:rsidR="00DF5ADD">
              <w:t xml:space="preserve"> de octubre del 2019</w:t>
            </w:r>
          </w:p>
        </w:tc>
        <w:tc>
          <w:tcPr>
            <w:tcW w:w="4489" w:type="dxa"/>
          </w:tcPr>
          <w:p w:rsidR="0034376B" w:rsidRDefault="00ED53A5">
            <w:r w:rsidRPr="00ED53A5">
              <w:t>Elaboración del presente condigo con la supervisión de las diferentes autoridades y en plena coordinación con la Contraloría del Estado de Jalisco.</w:t>
            </w:r>
          </w:p>
        </w:tc>
      </w:tr>
      <w:tr w:rsidR="0034376B" w:rsidTr="002760BD">
        <w:tc>
          <w:tcPr>
            <w:tcW w:w="4489" w:type="dxa"/>
          </w:tcPr>
          <w:p w:rsidR="0034376B" w:rsidRDefault="0034376B">
            <w:r>
              <w:t>7</w:t>
            </w:r>
            <w:r w:rsidR="00DF5ADD">
              <w:t xml:space="preserve"> de octubre del 2019</w:t>
            </w:r>
          </w:p>
        </w:tc>
        <w:tc>
          <w:tcPr>
            <w:tcW w:w="4489" w:type="dxa"/>
          </w:tcPr>
          <w:p w:rsidR="0034376B" w:rsidRDefault="00ED53A5">
            <w:r w:rsidRPr="00ED53A5">
              <w:t>Elaboración del presente condigo con la supervisión de las diferentes autoridades y en plena coordinación con la Contraloría del Estado de Jalisco.</w:t>
            </w:r>
          </w:p>
        </w:tc>
      </w:tr>
      <w:tr w:rsidR="0034376B" w:rsidTr="002760BD">
        <w:tc>
          <w:tcPr>
            <w:tcW w:w="4489" w:type="dxa"/>
          </w:tcPr>
          <w:p w:rsidR="0034376B" w:rsidRDefault="0034376B">
            <w:r>
              <w:t>8</w:t>
            </w:r>
            <w:r w:rsidR="00DF5ADD">
              <w:t xml:space="preserve"> de octubre del 2019 </w:t>
            </w:r>
          </w:p>
        </w:tc>
        <w:tc>
          <w:tcPr>
            <w:tcW w:w="4489" w:type="dxa"/>
          </w:tcPr>
          <w:p w:rsidR="0034376B" w:rsidRDefault="00ED53A5">
            <w:r w:rsidRPr="00ED53A5">
              <w:t>Elaboración del presente condigo con la supervisión de las diferentes autoridades y en plena coordinación con la Contraloría del Estado de Jalisco.</w:t>
            </w:r>
          </w:p>
        </w:tc>
      </w:tr>
      <w:tr w:rsidR="0034376B" w:rsidTr="002760BD">
        <w:tc>
          <w:tcPr>
            <w:tcW w:w="4489" w:type="dxa"/>
          </w:tcPr>
          <w:p w:rsidR="0034376B" w:rsidRDefault="0034376B">
            <w:r>
              <w:t>9</w:t>
            </w:r>
            <w:r w:rsidR="00DF5ADD">
              <w:t xml:space="preserve"> de octubre del 2019</w:t>
            </w:r>
          </w:p>
        </w:tc>
        <w:tc>
          <w:tcPr>
            <w:tcW w:w="4489" w:type="dxa"/>
          </w:tcPr>
          <w:p w:rsidR="0034376B" w:rsidRDefault="00ED53A5">
            <w:r w:rsidRPr="00ED53A5">
              <w:t>Elaboración del presente condigo con la supervisión de las diferentes autoridades y en plena coordinación con la Contraloría del Estado de Jalisco.</w:t>
            </w:r>
          </w:p>
        </w:tc>
      </w:tr>
      <w:tr w:rsidR="0034376B" w:rsidTr="002760BD">
        <w:tc>
          <w:tcPr>
            <w:tcW w:w="4489" w:type="dxa"/>
          </w:tcPr>
          <w:p w:rsidR="0034376B" w:rsidRDefault="0034376B">
            <w:r>
              <w:t>10</w:t>
            </w:r>
            <w:r w:rsidR="00ED53A5">
              <w:t xml:space="preserve"> de </w:t>
            </w:r>
            <w:r w:rsidR="00DF5ADD">
              <w:t xml:space="preserve">octubre del </w:t>
            </w:r>
            <w:r w:rsidR="00ED53A5">
              <w:t>2019</w:t>
            </w:r>
          </w:p>
        </w:tc>
        <w:tc>
          <w:tcPr>
            <w:tcW w:w="4489" w:type="dxa"/>
          </w:tcPr>
          <w:p w:rsidR="0034376B" w:rsidRDefault="00ED53A5">
            <w:r>
              <w:t xml:space="preserve">Presentación de un modelo de Código de </w:t>
            </w:r>
            <w:r w:rsidR="003030D6">
              <w:t>Ética</w:t>
            </w:r>
            <w:r>
              <w:t xml:space="preserve"> para el municipio de tonaya a algunos directores y regidores de la presente administración. </w:t>
            </w:r>
          </w:p>
        </w:tc>
      </w:tr>
      <w:tr w:rsidR="0034376B" w:rsidTr="002760BD">
        <w:tc>
          <w:tcPr>
            <w:tcW w:w="4489" w:type="dxa"/>
          </w:tcPr>
          <w:p w:rsidR="0034376B" w:rsidRDefault="0034376B">
            <w:r>
              <w:t>11</w:t>
            </w:r>
            <w:r w:rsidR="00ED53A5">
              <w:t xml:space="preserve"> de octubre del 2019</w:t>
            </w:r>
          </w:p>
        </w:tc>
        <w:tc>
          <w:tcPr>
            <w:tcW w:w="4489" w:type="dxa"/>
          </w:tcPr>
          <w:p w:rsidR="0034376B" w:rsidRDefault="003030D6">
            <w:r>
              <w:t xml:space="preserve">Presentación del Código de Ética y Reglas de Integridad del Municipio de Tonaya Jalisco para su debido análisis y aprobación del pleno. </w:t>
            </w:r>
          </w:p>
        </w:tc>
      </w:tr>
      <w:tr w:rsidR="0034376B" w:rsidTr="002760BD">
        <w:tc>
          <w:tcPr>
            <w:tcW w:w="4489" w:type="dxa"/>
          </w:tcPr>
          <w:p w:rsidR="0034376B" w:rsidRDefault="0034376B">
            <w:r>
              <w:t>14</w:t>
            </w:r>
            <w:r w:rsidR="00ED53A5">
              <w:t xml:space="preserve"> de octubre del 2019</w:t>
            </w:r>
          </w:p>
        </w:tc>
        <w:tc>
          <w:tcPr>
            <w:tcW w:w="4489" w:type="dxa"/>
          </w:tcPr>
          <w:p w:rsidR="0034376B" w:rsidRDefault="00F67B15">
            <w:r>
              <w:t>Elaboración del Reglamento de Operación del Comité de Ética, Conducta y Prevención de Conflictos de Intereses del Municipio de Tonaya Jalisco.</w:t>
            </w:r>
          </w:p>
        </w:tc>
      </w:tr>
      <w:tr w:rsidR="0034376B" w:rsidTr="002760BD">
        <w:tc>
          <w:tcPr>
            <w:tcW w:w="4489" w:type="dxa"/>
          </w:tcPr>
          <w:p w:rsidR="0034376B" w:rsidRDefault="0034376B">
            <w:r>
              <w:t>15</w:t>
            </w:r>
            <w:r w:rsidR="00ED53A5">
              <w:t xml:space="preserve"> de octubre del 2019</w:t>
            </w:r>
          </w:p>
        </w:tc>
        <w:tc>
          <w:tcPr>
            <w:tcW w:w="4489" w:type="dxa"/>
          </w:tcPr>
          <w:p w:rsidR="0034376B" w:rsidRDefault="00F67B15">
            <w:r w:rsidRPr="00F67B15">
              <w:t>Elaboración del Reglamento de Operación del Comité de Ética, Conducta y Prevención de Conflictos de Intereses del Municipio de Tonaya Jalisco</w:t>
            </w:r>
          </w:p>
        </w:tc>
      </w:tr>
      <w:tr w:rsidR="0034376B" w:rsidTr="002760BD">
        <w:tc>
          <w:tcPr>
            <w:tcW w:w="4489" w:type="dxa"/>
          </w:tcPr>
          <w:p w:rsidR="0034376B" w:rsidRDefault="0034376B">
            <w:r>
              <w:t>16</w:t>
            </w:r>
            <w:r w:rsidR="00ED53A5">
              <w:t xml:space="preserve"> de octubre del 2019</w:t>
            </w:r>
          </w:p>
        </w:tc>
        <w:tc>
          <w:tcPr>
            <w:tcW w:w="4489" w:type="dxa"/>
          </w:tcPr>
          <w:p w:rsidR="0034376B" w:rsidRDefault="00F67B15">
            <w:r w:rsidRPr="00F67B15">
              <w:t xml:space="preserve">Elaboración del Reglamento de Operación del Comité de Ética, Conducta y Prevención de Conflictos de Intereses del Municipio de </w:t>
            </w:r>
            <w:r w:rsidRPr="00F67B15">
              <w:lastRenderedPageBreak/>
              <w:t>Tonaya Jalisco</w:t>
            </w:r>
          </w:p>
        </w:tc>
      </w:tr>
      <w:tr w:rsidR="0034376B" w:rsidTr="002760BD">
        <w:tc>
          <w:tcPr>
            <w:tcW w:w="4489" w:type="dxa"/>
          </w:tcPr>
          <w:p w:rsidR="0034376B" w:rsidRDefault="0034376B">
            <w:r>
              <w:lastRenderedPageBreak/>
              <w:t>17</w:t>
            </w:r>
            <w:r w:rsidR="00ED53A5">
              <w:t xml:space="preserve"> de octubre del 2019</w:t>
            </w:r>
          </w:p>
        </w:tc>
        <w:tc>
          <w:tcPr>
            <w:tcW w:w="4489" w:type="dxa"/>
          </w:tcPr>
          <w:p w:rsidR="0034376B" w:rsidRDefault="00F67B15">
            <w:r w:rsidRPr="00F67B15">
              <w:t>Elaboración del Reglamento de Operación del Comité de Ética, Conducta y Prevención de Conflictos de Intereses del Municipio de Tonaya Jalisco</w:t>
            </w:r>
          </w:p>
        </w:tc>
      </w:tr>
      <w:tr w:rsidR="0034376B" w:rsidTr="002760BD">
        <w:tc>
          <w:tcPr>
            <w:tcW w:w="4489" w:type="dxa"/>
          </w:tcPr>
          <w:p w:rsidR="0034376B" w:rsidRDefault="0034376B">
            <w:r>
              <w:t>18</w:t>
            </w:r>
            <w:r w:rsidR="00ED53A5">
              <w:t xml:space="preserve"> de octubre del 2019</w:t>
            </w:r>
          </w:p>
        </w:tc>
        <w:tc>
          <w:tcPr>
            <w:tcW w:w="4489" w:type="dxa"/>
          </w:tcPr>
          <w:p w:rsidR="0034376B" w:rsidRDefault="00F67B15">
            <w:r w:rsidRPr="00F67B15">
              <w:t>Elaboración del Reglamento de Operación del Comité de Ética, Conducta y Prevención de Conflictos de Intereses del Municipio de Tonaya Jalisco</w:t>
            </w:r>
          </w:p>
        </w:tc>
      </w:tr>
      <w:tr w:rsidR="0034376B" w:rsidTr="002760BD">
        <w:tc>
          <w:tcPr>
            <w:tcW w:w="4489" w:type="dxa"/>
          </w:tcPr>
          <w:p w:rsidR="0034376B" w:rsidRDefault="0034376B">
            <w:r>
              <w:t>21</w:t>
            </w:r>
            <w:r w:rsidR="00ED53A5">
              <w:t xml:space="preserve"> de octubre del 2019</w:t>
            </w:r>
          </w:p>
        </w:tc>
        <w:tc>
          <w:tcPr>
            <w:tcW w:w="4489" w:type="dxa"/>
          </w:tcPr>
          <w:p w:rsidR="0034376B" w:rsidRDefault="00F67B15">
            <w:r w:rsidRPr="00F67B15">
              <w:t>Elaboración del Reglamento de Operación del Comité de Ética, Conducta y Prevención de Conflictos de Intereses del Municipio de Tonaya Jalisco</w:t>
            </w:r>
          </w:p>
        </w:tc>
      </w:tr>
      <w:tr w:rsidR="0034376B" w:rsidTr="002760BD">
        <w:tc>
          <w:tcPr>
            <w:tcW w:w="4489" w:type="dxa"/>
          </w:tcPr>
          <w:p w:rsidR="0034376B" w:rsidRDefault="0034376B">
            <w:r>
              <w:t>22</w:t>
            </w:r>
            <w:r w:rsidR="00ED53A5">
              <w:t xml:space="preserve"> de octubre del 2019</w:t>
            </w:r>
          </w:p>
        </w:tc>
        <w:tc>
          <w:tcPr>
            <w:tcW w:w="4489" w:type="dxa"/>
          </w:tcPr>
          <w:p w:rsidR="0034376B" w:rsidRDefault="00F67B15">
            <w:r w:rsidRPr="00F67B15">
              <w:t>Elaboración del Reglamento de Operación del Comité de Ética, Conducta y Prevención de Conflictos de Intereses del Municipio de Tonaya Jalisco</w:t>
            </w:r>
          </w:p>
        </w:tc>
      </w:tr>
      <w:tr w:rsidR="0034376B" w:rsidTr="002760BD">
        <w:tc>
          <w:tcPr>
            <w:tcW w:w="4489" w:type="dxa"/>
          </w:tcPr>
          <w:p w:rsidR="0034376B" w:rsidRDefault="0034376B">
            <w:r>
              <w:t>23</w:t>
            </w:r>
            <w:r w:rsidR="00ED53A5">
              <w:t xml:space="preserve"> de octubre del 2019 </w:t>
            </w:r>
          </w:p>
        </w:tc>
        <w:tc>
          <w:tcPr>
            <w:tcW w:w="4489" w:type="dxa"/>
          </w:tcPr>
          <w:p w:rsidR="0034376B" w:rsidRDefault="00F67B15">
            <w:r w:rsidRPr="00F67B15">
              <w:t>Elaboración del Reglamento de Operación del Comité de Ética, Conducta y Prevención de Conflictos de Intereses del Municipio de Tonaya Jalisco</w:t>
            </w:r>
          </w:p>
        </w:tc>
      </w:tr>
      <w:tr w:rsidR="0034376B" w:rsidTr="002760BD">
        <w:tc>
          <w:tcPr>
            <w:tcW w:w="4489" w:type="dxa"/>
          </w:tcPr>
          <w:p w:rsidR="0034376B" w:rsidRDefault="0034376B">
            <w:r>
              <w:t>24</w:t>
            </w:r>
            <w:r w:rsidR="00ED53A5">
              <w:t xml:space="preserve"> de octubre del 2019 </w:t>
            </w:r>
          </w:p>
        </w:tc>
        <w:tc>
          <w:tcPr>
            <w:tcW w:w="4489" w:type="dxa"/>
          </w:tcPr>
          <w:p w:rsidR="0034376B" w:rsidRDefault="00F67B15">
            <w:r w:rsidRPr="00F67B15">
              <w:t>Elaboración del Reglamento de Operación del Comité de Ética, Conducta y Prevención de Conflictos de Intereses del Municipio de Tonaya Jalisco</w:t>
            </w:r>
          </w:p>
        </w:tc>
      </w:tr>
      <w:tr w:rsidR="0034376B" w:rsidTr="002760BD">
        <w:tc>
          <w:tcPr>
            <w:tcW w:w="4489" w:type="dxa"/>
          </w:tcPr>
          <w:p w:rsidR="0034376B" w:rsidRDefault="0034376B">
            <w:r>
              <w:t>25</w:t>
            </w:r>
            <w:r w:rsidR="00ED53A5">
              <w:t xml:space="preserve"> de octubre del 2019 </w:t>
            </w:r>
          </w:p>
        </w:tc>
        <w:tc>
          <w:tcPr>
            <w:tcW w:w="4489" w:type="dxa"/>
          </w:tcPr>
          <w:p w:rsidR="0034376B" w:rsidRDefault="00F67B15">
            <w:r w:rsidRPr="00F67B15">
              <w:t>Elaboración del Reglamento de Operación del Comité de Ética, Conducta y Prevención de Conflictos de Intereses del Municipio de Tonaya Jalisco</w:t>
            </w:r>
          </w:p>
        </w:tc>
      </w:tr>
      <w:tr w:rsidR="0034376B" w:rsidTr="002760BD">
        <w:tc>
          <w:tcPr>
            <w:tcW w:w="4489" w:type="dxa"/>
          </w:tcPr>
          <w:p w:rsidR="0034376B" w:rsidRDefault="0034376B">
            <w:r>
              <w:t>28</w:t>
            </w:r>
            <w:r w:rsidR="00ED53A5">
              <w:t xml:space="preserve"> de octubre del 2019 </w:t>
            </w:r>
          </w:p>
        </w:tc>
        <w:tc>
          <w:tcPr>
            <w:tcW w:w="4489" w:type="dxa"/>
          </w:tcPr>
          <w:p w:rsidR="0034376B" w:rsidRDefault="00F67B15" w:rsidP="00F67B15">
            <w:r w:rsidRPr="00F67B15">
              <w:t>Elaboración del Reglamento de Operación del Comité de Ética, Conducta y Prevención de Conflictos de Intereses del Municipio de Tonaya Jalisco</w:t>
            </w:r>
          </w:p>
        </w:tc>
      </w:tr>
      <w:tr w:rsidR="0034376B" w:rsidTr="002760BD">
        <w:tc>
          <w:tcPr>
            <w:tcW w:w="4489" w:type="dxa"/>
          </w:tcPr>
          <w:p w:rsidR="0034376B" w:rsidRDefault="0034376B">
            <w:r>
              <w:t>29</w:t>
            </w:r>
            <w:r w:rsidR="00ED53A5">
              <w:t xml:space="preserve"> de octubre del 2019</w:t>
            </w:r>
          </w:p>
        </w:tc>
        <w:tc>
          <w:tcPr>
            <w:tcW w:w="4489" w:type="dxa"/>
          </w:tcPr>
          <w:p w:rsidR="0034376B" w:rsidRDefault="00F67B15">
            <w:r w:rsidRPr="00F67B15">
              <w:t>Elaboración del Reglamento de Operación del Comité de Ética, Conducta y Prevención de Conflictos de Intereses del Municipio de Tonaya Jalisco</w:t>
            </w:r>
          </w:p>
        </w:tc>
      </w:tr>
      <w:tr w:rsidR="0034376B" w:rsidTr="002760BD">
        <w:tc>
          <w:tcPr>
            <w:tcW w:w="4489" w:type="dxa"/>
          </w:tcPr>
          <w:p w:rsidR="0034376B" w:rsidRDefault="0034376B">
            <w:r>
              <w:t>30</w:t>
            </w:r>
            <w:r w:rsidR="00ED53A5">
              <w:t xml:space="preserve"> de octubre del 2019</w:t>
            </w:r>
          </w:p>
        </w:tc>
        <w:tc>
          <w:tcPr>
            <w:tcW w:w="4489" w:type="dxa"/>
          </w:tcPr>
          <w:p w:rsidR="0034376B" w:rsidRDefault="00F67B15">
            <w:r w:rsidRPr="00F67B15">
              <w:t>Elaboración del Reglamento de Operación del Comité de Ética, Conducta y Prevención de Conflictos de Intereses del Municipio de Tonaya Jalisco</w:t>
            </w:r>
          </w:p>
        </w:tc>
      </w:tr>
      <w:tr w:rsidR="0034376B" w:rsidTr="002760BD">
        <w:tc>
          <w:tcPr>
            <w:tcW w:w="4489" w:type="dxa"/>
          </w:tcPr>
          <w:p w:rsidR="0034376B" w:rsidRDefault="0034376B">
            <w:r>
              <w:t>31</w:t>
            </w:r>
            <w:r w:rsidR="00ED53A5">
              <w:t xml:space="preserve"> de octubre del 2019 </w:t>
            </w:r>
          </w:p>
        </w:tc>
        <w:tc>
          <w:tcPr>
            <w:tcW w:w="4489" w:type="dxa"/>
          </w:tcPr>
          <w:p w:rsidR="0034376B" w:rsidRDefault="00F67B15">
            <w:r w:rsidRPr="00F67B15">
              <w:t>Elaboración del Reglamento de Operación del Comité de Ética, Conducta y Prevención de Conflictos de Intereses del Municipio de Tonaya Jalisco</w:t>
            </w:r>
            <w:bookmarkStart w:id="0" w:name="_GoBack"/>
            <w:bookmarkEnd w:id="0"/>
          </w:p>
        </w:tc>
      </w:tr>
    </w:tbl>
    <w:p w:rsidR="00F10ECB" w:rsidRDefault="00F10ECB"/>
    <w:p w:rsidR="0034376B" w:rsidRDefault="0034376B"/>
    <w:sectPr w:rsidR="003437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BD"/>
    <w:rsid w:val="002760BD"/>
    <w:rsid w:val="003030D6"/>
    <w:rsid w:val="0034376B"/>
    <w:rsid w:val="00DF5ADD"/>
    <w:rsid w:val="00ED53A5"/>
    <w:rsid w:val="00F10ECB"/>
    <w:rsid w:val="00F6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6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2760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60B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60B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60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60B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6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2760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60B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60B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60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60B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josevega</dc:creator>
  <cp:lastModifiedBy>josevega</cp:lastModifiedBy>
  <cp:revision>1</cp:revision>
  <dcterms:created xsi:type="dcterms:W3CDTF">2019-11-08T15:20:00Z</dcterms:created>
  <dcterms:modified xsi:type="dcterms:W3CDTF">2019-11-08T16:28:00Z</dcterms:modified>
</cp:coreProperties>
</file>