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06" w:rsidRDefault="00846106" w:rsidP="00846106">
      <w:pPr>
        <w:jc w:val="center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REPORTE</w:t>
      </w:r>
      <w:r>
        <w:rPr>
          <w:rFonts w:ascii="Arial" w:hAnsi="Arial" w:cs="Arial"/>
          <w:sz w:val="24"/>
          <w:szCs w:val="24"/>
        </w:rPr>
        <w:t xml:space="preserve"> DE ACTIVIDADES MENSU</w:t>
      </w:r>
      <w:r w:rsidRPr="007F20D1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H. AYUNTAMIENTO DE TONAYA JALISCO</w:t>
      </w:r>
      <w:r w:rsidRPr="007F20D1">
        <w:rPr>
          <w:rFonts w:ascii="Arial" w:hAnsi="Arial" w:cs="Arial"/>
          <w:sz w:val="24"/>
          <w:szCs w:val="24"/>
        </w:rPr>
        <w:br/>
        <w:t>DIRECTOR DEL R</w:t>
      </w:r>
      <w:r>
        <w:rPr>
          <w:rFonts w:ascii="Arial" w:hAnsi="Arial" w:cs="Arial"/>
          <w:sz w:val="24"/>
          <w:szCs w:val="24"/>
        </w:rPr>
        <w:t>ASTRO</w:t>
      </w:r>
      <w:r>
        <w:rPr>
          <w:rFonts w:ascii="Arial" w:hAnsi="Arial" w:cs="Arial"/>
          <w:sz w:val="24"/>
          <w:szCs w:val="24"/>
        </w:rPr>
        <w:t xml:space="preserve"> E INSPECTOR DE GANADERIA </w:t>
      </w:r>
      <w:r>
        <w:rPr>
          <w:rFonts w:ascii="Arial" w:hAnsi="Arial" w:cs="Arial"/>
          <w:sz w:val="24"/>
          <w:szCs w:val="24"/>
        </w:rPr>
        <w:br/>
        <w:t>ABRIL</w:t>
      </w:r>
      <w:bookmarkStart w:id="0" w:name="_GoBack"/>
      <w:bookmarkEnd w:id="0"/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08    Entrada al rastro a las 6:3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>. Firma de órdenes de sacrificio. Asesoría en trámite de registro de una patente nueva.</w:t>
      </w:r>
      <w:r>
        <w:rPr>
          <w:rFonts w:ascii="Arial" w:hAnsi="Arial" w:cs="Arial"/>
          <w:sz w:val="24"/>
          <w:szCs w:val="24"/>
        </w:rPr>
        <w:br/>
        <w:t>Revisión antemortem 7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09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Salida a Autlán. (Universidad </w:t>
      </w:r>
      <w:proofErr w:type="spellStart"/>
      <w:r>
        <w:rPr>
          <w:rFonts w:ascii="Arial" w:hAnsi="Arial" w:cs="Arial"/>
          <w:sz w:val="24"/>
          <w:szCs w:val="24"/>
        </w:rPr>
        <w:t>CucSur</w:t>
      </w:r>
      <w:proofErr w:type="spellEnd"/>
      <w:r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:00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10</w:t>
      </w:r>
      <w:r w:rsidRPr="007F20D1">
        <w:rPr>
          <w:rFonts w:ascii="Arial" w:hAnsi="Arial" w:cs="Arial"/>
          <w:sz w:val="24"/>
          <w:szCs w:val="24"/>
        </w:rPr>
        <w:t xml:space="preserve">     Entrada al rastro </w:t>
      </w:r>
      <w:r>
        <w:rPr>
          <w:rFonts w:ascii="Arial" w:hAnsi="Arial" w:cs="Arial"/>
          <w:sz w:val="24"/>
          <w:szCs w:val="24"/>
        </w:rPr>
        <w:t>5:0</w:t>
      </w:r>
      <w:r w:rsidRPr="007F20D1">
        <w:rPr>
          <w:rFonts w:ascii="Arial" w:hAnsi="Arial" w:cs="Arial"/>
          <w:sz w:val="24"/>
          <w:szCs w:val="24"/>
        </w:rPr>
        <w:t xml:space="preserve">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transportada a su destino. </w:t>
      </w:r>
      <w:r>
        <w:rPr>
          <w:rFonts w:ascii="Arial" w:hAnsi="Arial" w:cs="Arial"/>
          <w:sz w:val="24"/>
          <w:szCs w:val="24"/>
        </w:rPr>
        <w:t>Cobranza de las ordenes de sacrificio a los carniceros.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 an</w:t>
      </w:r>
      <w:r>
        <w:rPr>
          <w:rFonts w:ascii="Arial" w:hAnsi="Arial" w:cs="Arial"/>
          <w:sz w:val="24"/>
          <w:szCs w:val="24"/>
        </w:rPr>
        <w:t>temortem 8:00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11     E</w:t>
      </w:r>
      <w:r w:rsidRPr="007F20D1">
        <w:rPr>
          <w:rFonts w:ascii="Arial" w:hAnsi="Arial" w:cs="Arial"/>
          <w:sz w:val="24"/>
          <w:szCs w:val="24"/>
        </w:rPr>
        <w:t xml:space="preserve">ntrada al rastro a las 6:30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Firma de órdenes de sacrificio y  realización de oficios</w:t>
      </w:r>
      <w:r w:rsidRPr="007F20D1">
        <w:rPr>
          <w:rFonts w:ascii="Arial" w:hAnsi="Arial" w:cs="Arial"/>
          <w:sz w:val="24"/>
          <w:szCs w:val="24"/>
        </w:rPr>
        <w:t xml:space="preserve">. </w:t>
      </w:r>
      <w:r w:rsidRPr="007F20D1">
        <w:rPr>
          <w:rFonts w:ascii="Arial" w:hAnsi="Arial" w:cs="Arial"/>
          <w:sz w:val="24"/>
          <w:szCs w:val="24"/>
        </w:rPr>
        <w:br/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12</w:t>
      </w:r>
      <w:r>
        <w:rPr>
          <w:rFonts w:ascii="Arial" w:hAnsi="Arial" w:cs="Arial"/>
          <w:sz w:val="24"/>
          <w:szCs w:val="24"/>
        </w:rPr>
        <w:t xml:space="preserve">      Entrada al rastro 6:0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Realización de un documento sobre los temas que se van a ver en la I Reunión con carniceros del municipio.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846106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13</w:t>
      </w:r>
      <w:r>
        <w:rPr>
          <w:rFonts w:ascii="Arial" w:hAnsi="Arial" w:cs="Arial"/>
          <w:sz w:val="24"/>
          <w:szCs w:val="24"/>
        </w:rPr>
        <w:t xml:space="preserve">     Entrada al rastro a las 7:0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>Seguimiento de meter las patentes a los protectores de hojas y archivarlos en los registradores.</w:t>
      </w:r>
      <w:r>
        <w:rPr>
          <w:rFonts w:ascii="Arial" w:hAnsi="Arial" w:cs="Arial"/>
          <w:sz w:val="24"/>
          <w:szCs w:val="24"/>
        </w:rPr>
        <w:br/>
        <w:t>Salida del rastro 11:30 am.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15    Entrada al rastro a las 6:3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>. Realización de reporte semanal y la lista de los puntos a tratar en la reunión del miércoles.</w:t>
      </w:r>
      <w:r>
        <w:rPr>
          <w:rFonts w:ascii="Arial" w:hAnsi="Arial" w:cs="Arial"/>
          <w:sz w:val="24"/>
          <w:szCs w:val="24"/>
        </w:rPr>
        <w:br/>
        <w:t>Revisión antemortem 7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16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6:30 am. Pulir los detalles para la reunión de mañana, dar aviso a los carniceros, usuarios y autoridades del H. Ayuntamiento sobre la reunión; diciéndoles la hora y el lugar.</w:t>
      </w:r>
      <w:r>
        <w:rPr>
          <w:rFonts w:ascii="Arial" w:hAnsi="Arial" w:cs="Arial"/>
          <w:sz w:val="24"/>
          <w:szCs w:val="24"/>
        </w:rPr>
        <w:br/>
        <w:t xml:space="preserve">Levantamiento de un acta (constancia) sobre animales muertos en la </w:t>
      </w:r>
      <w:r>
        <w:rPr>
          <w:rFonts w:ascii="Arial" w:hAnsi="Arial" w:cs="Arial"/>
          <w:sz w:val="24"/>
          <w:szCs w:val="24"/>
        </w:rPr>
        <w:lastRenderedPageBreak/>
        <w:t>comunidad de Las Higueras.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:00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17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 xml:space="preserve">ntrada al rastro a las 6:30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>transportada a su destino. Separación de los aretes SINIIGA de las reses que se sacrificaron en el mes de marzo, introduciéndolos a una bolsa y marcando esa bolsa con el mes y el año para archivarlo para posteriormente entregárselo a la autoridad estatal correspondiente. Firma de órdenes de sacrificio.</w:t>
      </w:r>
      <w:r>
        <w:rPr>
          <w:rFonts w:ascii="Arial" w:hAnsi="Arial" w:cs="Arial"/>
          <w:sz w:val="24"/>
          <w:szCs w:val="24"/>
        </w:rPr>
        <w:br/>
        <w:t>Reunión a las 3:30 pm. Donde se tomaron algunos acuerdos entre carniceros y autoridades del rastro, teniendo como testigos a un grupo específico del H. Ayuntamiento; quienes dieron fe y legalidad al acto.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18     Entrada al rastro a las 6:30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19      Entrada al rastro 6:0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846106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20    Entrada al rastro a las 7:0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>Seguimiento de meter las patentes a los protectores de hojas y archivarlos en los registradores.</w:t>
      </w:r>
      <w:r>
        <w:rPr>
          <w:rFonts w:ascii="Arial" w:hAnsi="Arial" w:cs="Arial"/>
          <w:sz w:val="24"/>
          <w:szCs w:val="24"/>
        </w:rPr>
        <w:br/>
        <w:t>Salida del rastro 11:30 am.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 22    Entrada al rastro a las 6:0</w:t>
      </w:r>
      <w:r w:rsidRPr="007F20D1">
        <w:rPr>
          <w:rFonts w:ascii="Arial" w:hAnsi="Arial" w:cs="Arial"/>
          <w:sz w:val="24"/>
          <w:szCs w:val="24"/>
        </w:rPr>
        <w:t>0 am. Inspección y sellado de la carne que será transportada a su destino</w:t>
      </w:r>
      <w:r>
        <w:rPr>
          <w:rFonts w:ascii="Arial" w:hAnsi="Arial" w:cs="Arial"/>
          <w:sz w:val="24"/>
          <w:szCs w:val="24"/>
        </w:rPr>
        <w:t>. Realización de reporte semanal, el reporte de los puntos y acuerdos que quedaron en la reunión con carniceros y un acta de unos animales muertos.</w:t>
      </w:r>
      <w:r>
        <w:rPr>
          <w:rFonts w:ascii="Arial" w:hAnsi="Arial" w:cs="Arial"/>
          <w:sz w:val="24"/>
          <w:szCs w:val="24"/>
        </w:rPr>
        <w:br/>
        <w:t>Revisión antemortem 8</w:t>
      </w:r>
      <w:r w:rsidRPr="007F20D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Pr="007F20D1">
        <w:rPr>
          <w:rFonts w:ascii="Arial" w:hAnsi="Arial" w:cs="Arial"/>
          <w:sz w:val="24"/>
          <w:szCs w:val="24"/>
        </w:rPr>
        <w:t xml:space="preserve">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23</w:t>
      </w:r>
      <w:r w:rsidRPr="007F2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Entrada al rastro a las 3:45 am. 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 xml:space="preserve">transportada a su destino. Firma de órdenes de sacrificio y realización de una constancia para una persona de la comunidad de San buenaventura </w:t>
      </w:r>
      <w:proofErr w:type="spellStart"/>
      <w:r>
        <w:rPr>
          <w:rFonts w:ascii="Arial" w:hAnsi="Arial" w:cs="Arial"/>
          <w:sz w:val="24"/>
          <w:szCs w:val="24"/>
        </w:rPr>
        <w:t>Mpio</w:t>
      </w:r>
      <w:proofErr w:type="spellEnd"/>
      <w:r>
        <w:rPr>
          <w:rFonts w:ascii="Arial" w:hAnsi="Arial" w:cs="Arial"/>
          <w:sz w:val="24"/>
          <w:szCs w:val="24"/>
        </w:rPr>
        <w:t>. El Limón, sobre una compra de un ganado.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 xml:space="preserve"> 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:00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MIER</w:t>
      </w:r>
      <w:r>
        <w:rPr>
          <w:rFonts w:ascii="Arial" w:hAnsi="Arial" w:cs="Arial"/>
          <w:sz w:val="24"/>
          <w:szCs w:val="24"/>
        </w:rPr>
        <w:t>COLES 24</w:t>
      </w:r>
      <w:r w:rsidRPr="007F20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</w:t>
      </w:r>
      <w:r w:rsidRPr="007F20D1">
        <w:rPr>
          <w:rFonts w:ascii="Arial" w:hAnsi="Arial" w:cs="Arial"/>
          <w:sz w:val="24"/>
          <w:szCs w:val="24"/>
        </w:rPr>
        <w:t xml:space="preserve">ntrada al rastro a las 6:30 am. </w:t>
      </w:r>
      <w:r>
        <w:rPr>
          <w:rFonts w:ascii="Arial" w:hAnsi="Arial" w:cs="Arial"/>
          <w:sz w:val="24"/>
          <w:szCs w:val="24"/>
        </w:rPr>
        <w:t>Inspección, r</w:t>
      </w:r>
      <w:r w:rsidRPr="007F20D1">
        <w:rPr>
          <w:rFonts w:ascii="Arial" w:hAnsi="Arial" w:cs="Arial"/>
          <w:sz w:val="24"/>
          <w:szCs w:val="24"/>
        </w:rPr>
        <w:t xml:space="preserve">evisión y sellado de la carne que será </w:t>
      </w:r>
      <w:r>
        <w:rPr>
          <w:rFonts w:ascii="Arial" w:hAnsi="Arial" w:cs="Arial"/>
          <w:sz w:val="24"/>
          <w:szCs w:val="24"/>
        </w:rPr>
        <w:t xml:space="preserve">transportada a su destino. Atención a un reporte de una becerra en las inmediaciones del camino Tonaya – La Liebre. Apoyo a </w:t>
      </w:r>
      <w:r>
        <w:rPr>
          <w:rFonts w:ascii="Arial" w:hAnsi="Arial" w:cs="Arial"/>
          <w:sz w:val="24"/>
          <w:szCs w:val="24"/>
        </w:rPr>
        <w:lastRenderedPageBreak/>
        <w:t>un trámite de cancelación de patente y realización de una constancia.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</w:t>
      </w:r>
      <w:r w:rsidRPr="007F20D1">
        <w:rPr>
          <w:rFonts w:ascii="Arial" w:hAnsi="Arial" w:cs="Arial"/>
          <w:sz w:val="24"/>
          <w:szCs w:val="24"/>
        </w:rPr>
        <w:t>:30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25     Entrada al rastro a las 6:00 am. </w:t>
      </w:r>
      <w:r w:rsidRPr="007F20D1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 será transportada a su destino.</w:t>
      </w:r>
      <w:r>
        <w:rPr>
          <w:rFonts w:ascii="Arial" w:hAnsi="Arial" w:cs="Arial"/>
          <w:sz w:val="24"/>
          <w:szCs w:val="24"/>
        </w:rPr>
        <w:t xml:space="preserve"> Firma de órdenes de sacrificio y revisión de papeles que deben estar en regla.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8:0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846106" w:rsidRPr="007F20D1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 w:rsidRPr="007F20D1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26    Entrada al rastro 6:0</w:t>
      </w:r>
      <w:r w:rsidRPr="007F20D1">
        <w:rPr>
          <w:rFonts w:ascii="Arial" w:hAnsi="Arial" w:cs="Arial"/>
          <w:sz w:val="24"/>
          <w:szCs w:val="24"/>
        </w:rPr>
        <w:t>0 am. Inspección</w:t>
      </w:r>
      <w:r>
        <w:rPr>
          <w:rFonts w:ascii="Arial" w:hAnsi="Arial" w:cs="Arial"/>
          <w:sz w:val="24"/>
          <w:szCs w:val="24"/>
        </w:rPr>
        <w:t>, revisión</w:t>
      </w:r>
      <w:r w:rsidRPr="007F20D1">
        <w:rPr>
          <w:rFonts w:ascii="Arial" w:hAnsi="Arial" w:cs="Arial"/>
          <w:sz w:val="24"/>
          <w:szCs w:val="24"/>
        </w:rPr>
        <w:t xml:space="preserve"> y sellado de la carne que</w:t>
      </w:r>
      <w:r>
        <w:rPr>
          <w:rFonts w:ascii="Arial" w:hAnsi="Arial" w:cs="Arial"/>
          <w:sz w:val="24"/>
          <w:szCs w:val="24"/>
        </w:rPr>
        <w:t xml:space="preserve"> será transportada a su destino. Decomiso de las vísceras de un cerdo de Rosa María Álvarez Michel.</w:t>
      </w:r>
      <w:r>
        <w:rPr>
          <w:rFonts w:ascii="Arial" w:hAnsi="Arial" w:cs="Arial"/>
          <w:sz w:val="24"/>
          <w:szCs w:val="24"/>
        </w:rPr>
        <w:br/>
      </w:r>
      <w:r w:rsidRPr="007F20D1">
        <w:rPr>
          <w:rFonts w:ascii="Arial" w:hAnsi="Arial" w:cs="Arial"/>
          <w:sz w:val="24"/>
          <w:szCs w:val="24"/>
        </w:rPr>
        <w:t>Revisión</w:t>
      </w:r>
      <w:r>
        <w:rPr>
          <w:rFonts w:ascii="Arial" w:hAnsi="Arial" w:cs="Arial"/>
          <w:sz w:val="24"/>
          <w:szCs w:val="24"/>
        </w:rPr>
        <w:t xml:space="preserve"> antemortem 8:3</w:t>
      </w:r>
      <w:r w:rsidRPr="007F20D1">
        <w:rPr>
          <w:rFonts w:ascii="Arial" w:hAnsi="Arial" w:cs="Arial"/>
          <w:sz w:val="24"/>
          <w:szCs w:val="24"/>
        </w:rPr>
        <w:t>0 pm.</w:t>
      </w:r>
    </w:p>
    <w:p w:rsidR="00846106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SABADO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Entrada al rastro a las 6:0</w:t>
      </w:r>
      <w:r w:rsidRPr="007F20D1">
        <w:rPr>
          <w:rFonts w:ascii="Arial" w:hAnsi="Arial" w:cs="Arial"/>
          <w:sz w:val="24"/>
          <w:szCs w:val="24"/>
        </w:rPr>
        <w:t xml:space="preserve">0 am. Inspección, revisión y sellado de la carne que será transportada a su destino. </w:t>
      </w:r>
      <w:r>
        <w:rPr>
          <w:rFonts w:ascii="Arial" w:hAnsi="Arial" w:cs="Arial"/>
          <w:sz w:val="24"/>
          <w:szCs w:val="24"/>
        </w:rPr>
        <w:t>Firma de órdenes de sacrificio.</w:t>
      </w:r>
      <w:r>
        <w:rPr>
          <w:rFonts w:ascii="Arial" w:hAnsi="Arial" w:cs="Arial"/>
          <w:sz w:val="24"/>
          <w:szCs w:val="24"/>
        </w:rPr>
        <w:br/>
      </w:r>
    </w:p>
    <w:p w:rsidR="00846106" w:rsidRDefault="00846106" w:rsidP="00846106"/>
    <w:p w:rsidR="00846106" w:rsidRDefault="00846106" w:rsidP="00846106"/>
    <w:p w:rsidR="00846106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</w:p>
    <w:p w:rsidR="00846106" w:rsidRDefault="00846106" w:rsidP="00846106"/>
    <w:p w:rsidR="00846106" w:rsidRDefault="00846106" w:rsidP="00846106">
      <w:pPr>
        <w:ind w:left="709" w:hanging="709"/>
        <w:rPr>
          <w:rFonts w:ascii="Arial" w:hAnsi="Arial" w:cs="Arial"/>
          <w:sz w:val="24"/>
          <w:szCs w:val="24"/>
        </w:rPr>
      </w:pPr>
    </w:p>
    <w:p w:rsidR="00846106" w:rsidRDefault="00846106" w:rsidP="00846106"/>
    <w:p w:rsidR="0047467A" w:rsidRDefault="00846106"/>
    <w:sectPr w:rsidR="0047467A" w:rsidSect="00911A82"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6"/>
    <w:rsid w:val="004D1BAA"/>
    <w:rsid w:val="00686A92"/>
    <w:rsid w:val="00846106"/>
    <w:rsid w:val="00911A82"/>
    <w:rsid w:val="00912397"/>
    <w:rsid w:val="009156EC"/>
    <w:rsid w:val="00916F41"/>
    <w:rsid w:val="00C61D7B"/>
    <w:rsid w:val="00C700B1"/>
    <w:rsid w:val="00D52BF6"/>
    <w:rsid w:val="00D80B7C"/>
    <w:rsid w:val="00F2191B"/>
    <w:rsid w:val="00F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E77B6-05E2-4EFB-98CF-277E07AA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Salvatierra Rodriguez</dc:creator>
  <cp:keywords/>
  <dc:description/>
  <cp:lastModifiedBy>Angel Salvatierra Rodriguez</cp:lastModifiedBy>
  <cp:revision>1</cp:revision>
  <dcterms:created xsi:type="dcterms:W3CDTF">2019-04-29T12:37:00Z</dcterms:created>
  <dcterms:modified xsi:type="dcterms:W3CDTF">2019-04-29T12:41:00Z</dcterms:modified>
</cp:coreProperties>
</file>