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84" w:rsidRDefault="00F12484" w:rsidP="00F12484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REPORTE DE TRABAJO MENSUAL CORRESPONDIENTE AL MES DE FEBRERO</w:t>
      </w:r>
    </w:p>
    <w:p w:rsidR="00F12484" w:rsidRDefault="00F12484" w:rsidP="00F12484">
      <w:pPr>
        <w:jc w:val="center"/>
        <w:rPr>
          <w:sz w:val="32"/>
          <w:szCs w:val="32"/>
        </w:rPr>
      </w:pPr>
      <w:r>
        <w:rPr>
          <w:sz w:val="32"/>
          <w:szCs w:val="32"/>
        </w:rPr>
        <w:t>DEPENDENCIA: INSTITUTO DE LA MUJER</w:t>
      </w:r>
    </w:p>
    <w:p w:rsidR="00F12484" w:rsidRDefault="00F12484" w:rsidP="00F12484">
      <w:pPr>
        <w:jc w:val="center"/>
        <w:rPr>
          <w:sz w:val="32"/>
          <w:szCs w:val="32"/>
        </w:rPr>
      </w:pPr>
      <w:r>
        <w:rPr>
          <w:sz w:val="32"/>
          <w:szCs w:val="32"/>
        </w:rPr>
        <w:t>RESPONSABLE: SONIA DAVID FLORES</w:t>
      </w:r>
    </w:p>
    <w:p w:rsidR="00F12484" w:rsidRDefault="00F12484" w:rsidP="00F12484">
      <w:pPr>
        <w:jc w:val="center"/>
        <w:rPr>
          <w:sz w:val="24"/>
          <w:szCs w:val="24"/>
        </w:rPr>
      </w:pPr>
      <w:r>
        <w:rPr>
          <w:sz w:val="24"/>
          <w:szCs w:val="24"/>
        </w:rPr>
        <w:t>1.- SE REVISO EL</w:t>
      </w:r>
      <w:r w:rsidR="00E86623">
        <w:rPr>
          <w:sz w:val="24"/>
          <w:szCs w:val="24"/>
        </w:rPr>
        <w:t xml:space="preserve"> CORREO, PLANEACION DEL CURSO DE AUTOMAQUILLAJE</w:t>
      </w:r>
    </w:p>
    <w:p w:rsidR="00E86623" w:rsidRDefault="00E86623" w:rsidP="00F12484">
      <w:pPr>
        <w:jc w:val="center"/>
        <w:rPr>
          <w:sz w:val="24"/>
          <w:szCs w:val="24"/>
        </w:rPr>
      </w:pPr>
      <w:r>
        <w:rPr>
          <w:sz w:val="24"/>
          <w:szCs w:val="24"/>
        </w:rPr>
        <w:t>5.- SE REVISO EL CORREO, SE INICIO EL REPORTE MENSUAL DE TRANSPARENCIA, SE DIO ATENCION A INFORMACION DE INSTITUTO JALICIENSE DE LA MUJER, SE DIO ATENCION A INFORMACION SOBRE JUVENTUDES JALISCO.</w:t>
      </w:r>
    </w:p>
    <w:p w:rsidR="00E86623" w:rsidRDefault="00E86623" w:rsidP="00F12484">
      <w:pPr>
        <w:jc w:val="center"/>
        <w:rPr>
          <w:sz w:val="24"/>
          <w:szCs w:val="24"/>
        </w:rPr>
      </w:pPr>
      <w:r>
        <w:rPr>
          <w:sz w:val="24"/>
          <w:szCs w:val="24"/>
        </w:rPr>
        <w:t>6.- SE REVISO EL CORREO, SE ACABO EL REPORTE MENSUAL DE TRANSPARENCIA, SE HICIERON LOS RECONOCIMIENTOS PARA CURSO DE AUTOMAQUILLAJE EN COATLANCILLO.</w:t>
      </w:r>
    </w:p>
    <w:p w:rsidR="00E86623" w:rsidRDefault="00E86623" w:rsidP="00F12484">
      <w:pPr>
        <w:jc w:val="center"/>
        <w:rPr>
          <w:sz w:val="24"/>
          <w:szCs w:val="24"/>
        </w:rPr>
      </w:pPr>
      <w:r>
        <w:rPr>
          <w:sz w:val="24"/>
          <w:szCs w:val="24"/>
        </w:rPr>
        <w:t>7.- REUNION EN GUADALAJARA</w:t>
      </w:r>
    </w:p>
    <w:p w:rsidR="00E86623" w:rsidRDefault="00E86623" w:rsidP="00F12484">
      <w:pPr>
        <w:jc w:val="center"/>
        <w:rPr>
          <w:sz w:val="24"/>
          <w:szCs w:val="24"/>
        </w:rPr>
      </w:pPr>
      <w:r>
        <w:rPr>
          <w:sz w:val="24"/>
          <w:szCs w:val="24"/>
        </w:rPr>
        <w:t>8 SE REVISO EL CORREO, SE TERMINARON DETALLES DE CURSO DE AUTOMAQUILLAJE, SE REALIZO EL CURSO DE AUTOMAQUILLAJE EN COATLANCILLO</w:t>
      </w:r>
    </w:p>
    <w:p w:rsidR="00CB3875" w:rsidRDefault="00E86623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11.-SE REVISO EL CORREO, SE ESTUDIO EL INFORME DE LA COMICION ESTATAL DE DERECHOS HUMANOS EN JALISCO</w:t>
      </w:r>
      <w:r w:rsidR="00CB3875">
        <w:rPr>
          <w:sz w:val="24"/>
          <w:szCs w:val="24"/>
        </w:rPr>
        <w:t>, SE INVESTIGO SI EL INSTITUTO CUENTA CON REGLAMENTO, COMICION EDILICIA, ETC. INICIE CURSO DE EMPODERAMIENTO.</w:t>
      </w:r>
    </w:p>
    <w:p w:rsidR="00CB3875" w:rsidRDefault="00CB3875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12.- CAPACITACION, SEGUIMIENTO A CURSO DE EMPODERAMIENTO, SE ATENDIO ASUNTO DEL SEVAC, SE HICIERON RECONOCIMIENTOS.</w:t>
      </w:r>
    </w:p>
    <w:p w:rsidR="00CB3875" w:rsidRDefault="00CB3875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13.-SE REVISO CORREO, SE TERMINARON DETALLES DE CURSO DE AUTOMAQUILLAJE, SE REALIZO CURSO DE AUTOMAQUILLAJE EN EL CERRITO.</w:t>
      </w:r>
    </w:p>
    <w:p w:rsidR="00CB3875" w:rsidRDefault="00CB3875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14.- SE REVISO EL CORREO, TRATE DE ENTRAR A PLATAFORMA DEL CEVAC SIN </w:t>
      </w:r>
      <w:r w:rsidR="00D265BB">
        <w:rPr>
          <w:sz w:val="24"/>
          <w:szCs w:val="24"/>
        </w:rPr>
        <w:t>ÉXITO.</w:t>
      </w:r>
    </w:p>
    <w:p w:rsidR="00D265BB" w:rsidRDefault="00D265BB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15.- SE REVISO EL CORREO, SEGUIMIENTO A CURSO DE EMPODERAMIENTO, SE CONTESTO ENCUESTA DEL SEVAC.</w:t>
      </w:r>
    </w:p>
    <w:p w:rsidR="00D265BB" w:rsidRDefault="00E91F47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18.- SE ENVIO REPORTE A TRANSPARENCIA, REVICION DE REGLAS DE OPERACIÓN DEL PROYECTO DE TRANSVERSALIDAD 2018, PLANEACION DE EVENTO DE DIA DE LA MUJER, COTIZACION DE EVENTO DE DANZA.</w:t>
      </w:r>
    </w:p>
    <w:p w:rsidR="00E91F47" w:rsidRDefault="00E91F47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19.-SE REVISO CORREO, SE ENVIO INFORMACION PARA GASETA, SE REVISARON LAS REGLAS DE OPERACIÓN 2019, REUNION CON JOSE DE CONTRALORIA.</w:t>
      </w:r>
    </w:p>
    <w:p w:rsidR="00BA2BA1" w:rsidRDefault="00E91F47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20.- SE REVISO EL CORREO, ESTUDIE LAS REGLAS DE OPERACIÓN. REUNION CON EL PRESIDENTE, </w:t>
      </w:r>
      <w:r w:rsidR="00BA2BA1">
        <w:rPr>
          <w:sz w:val="24"/>
          <w:szCs w:val="24"/>
        </w:rPr>
        <w:t>SE ORGANIZO EVENTOS DEL DIA DE LA MUJER, REUNION CON LA PRESIDENTA DEL SISTEMA DIF, SE DIO ATENCION A PERSONAS.</w:t>
      </w:r>
    </w:p>
    <w:p w:rsidR="00D43D42" w:rsidRDefault="00BA2BA1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21.- SE REGISTRO EL PROYECTO, SEGUIMIENTO A CURSO DE EMPODERAMIEN</w:t>
      </w:r>
      <w:r w:rsidR="00D43D42">
        <w:rPr>
          <w:sz w:val="24"/>
          <w:szCs w:val="24"/>
        </w:rPr>
        <w:t>TO, SE DIO ATENCION A PERSONAS.</w:t>
      </w:r>
    </w:p>
    <w:p w:rsidR="00AC6181" w:rsidRDefault="00D43D42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22.- </w:t>
      </w:r>
      <w:r w:rsidR="00AC6181">
        <w:rPr>
          <w:sz w:val="24"/>
          <w:szCs w:val="24"/>
        </w:rPr>
        <w:t>ATENDI DETALLES DE REGISTRO DE PROYECTO.</w:t>
      </w:r>
    </w:p>
    <w:p w:rsidR="00AC6181" w:rsidRDefault="00AC6181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23.- TRABAJE DE 10:00AM A 7:00PM EN EL REGISTRO DE PROYECTO DE TRANSVERSALIDAD.</w:t>
      </w:r>
    </w:p>
    <w:p w:rsidR="00AC6181" w:rsidRDefault="00AC6181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25.- SE REUNIERON DOCUMENTOS FALTANTES DEL PROYECTO DE TRANSVERSALIDAD PARA SUBIRLOS A LA PLATAFORMA.</w:t>
      </w:r>
    </w:p>
    <w:p w:rsidR="00AC6181" w:rsidRDefault="00AC6181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26.- SE SUBIERON MAS DOCUMENTOS A LA PLATAFORMA, FUI AL SAT A HACER LOS TRAMITES DE CAMBIO DE REPRESENTANTE LEGAL DEL INSTITUTO.</w:t>
      </w:r>
    </w:p>
    <w:p w:rsidR="000E5EB3" w:rsidRDefault="00AC6181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27.- SE HIZO PARTE DE LA PLANEACION </w:t>
      </w:r>
      <w:r w:rsidR="000E5EB3">
        <w:rPr>
          <w:sz w:val="24"/>
          <w:szCs w:val="24"/>
        </w:rPr>
        <w:t>DE LA CONMEMORACION DEL DIA INTERNACIONAL DE LA MUJER, REUNION CON ENCARGADA DE LA BIBLIOTECA, REUNION CON LA DIRECTORA Y PSICOLOGA DE DIF.</w:t>
      </w:r>
    </w:p>
    <w:p w:rsidR="00E91F47" w:rsidRPr="00F12484" w:rsidRDefault="000E5EB3" w:rsidP="00CB3875">
      <w:pPr>
        <w:jc w:val="center"/>
        <w:rPr>
          <w:sz w:val="24"/>
          <w:szCs w:val="24"/>
        </w:rPr>
      </w:pPr>
      <w:r>
        <w:rPr>
          <w:sz w:val="24"/>
          <w:szCs w:val="24"/>
        </w:rPr>
        <w:t>28.- BUSQUE EL DOCUMENTO DELA PUBLICACION DEL DECRETO DE CREACION EN EL DIARIO OFICIAL.</w:t>
      </w:r>
      <w:bookmarkStart w:id="0" w:name="_GoBack"/>
      <w:bookmarkEnd w:id="0"/>
      <w:r w:rsidR="00E91F47">
        <w:rPr>
          <w:sz w:val="24"/>
          <w:szCs w:val="24"/>
        </w:rPr>
        <w:t xml:space="preserve"> </w:t>
      </w:r>
    </w:p>
    <w:sectPr w:rsidR="00E91F47" w:rsidRPr="00F12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84"/>
    <w:rsid w:val="000E5EB3"/>
    <w:rsid w:val="002C6057"/>
    <w:rsid w:val="00AC6181"/>
    <w:rsid w:val="00BA2BA1"/>
    <w:rsid w:val="00CB3875"/>
    <w:rsid w:val="00D265BB"/>
    <w:rsid w:val="00D43D42"/>
    <w:rsid w:val="00E86623"/>
    <w:rsid w:val="00E91F47"/>
    <w:rsid w:val="00F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1</cp:revision>
  <dcterms:created xsi:type="dcterms:W3CDTF">2019-03-04T17:15:00Z</dcterms:created>
  <dcterms:modified xsi:type="dcterms:W3CDTF">2019-03-04T19:40:00Z</dcterms:modified>
</cp:coreProperties>
</file>